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7ACE0" w14:textId="534BBF1C" w:rsidR="00AC782C" w:rsidRDefault="00E24715" w:rsidP="005F15A9">
      <w:pPr>
        <w:pStyle w:val="ConsPlusTitle"/>
        <w:spacing w:after="480" w:line="240" w:lineRule="exact"/>
        <w:ind w:right="5103"/>
        <w:rPr>
          <w:bCs/>
          <w:szCs w:val="28"/>
        </w:rPr>
      </w:pPr>
      <w:bookmarkStart w:id="0" w:name="OLE_LINK13"/>
      <w:bookmarkStart w:id="1" w:name="OLE_LINK14"/>
      <w:bookmarkStart w:id="2" w:name="_GoBack"/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5168" behindDoc="0" locked="0" layoutInCell="1" allowOverlap="1" wp14:anchorId="0F784CD8" wp14:editId="6E423FAD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7785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BC9688" wp14:editId="7D8D2838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087EEF" w14:textId="453EB1EE" w:rsidR="00512857" w:rsidRPr="00536A81" w:rsidRDefault="005F15A9" w:rsidP="00536A81">
                            <w:pPr>
                              <w:jc w:val="center"/>
                            </w:pPr>
                            <w:r>
                              <w:t>482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BC968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" filled="f" stroked="f">
                <v:textbox inset="0,0,0,0">
                  <w:txbxContent>
                    <w:p w14:paraId="57087EEF" w14:textId="453EB1EE" w:rsidR="00512857" w:rsidRPr="00536A81" w:rsidRDefault="005F15A9" w:rsidP="00536A81">
                      <w:pPr>
                        <w:jc w:val="center"/>
                      </w:pPr>
                      <w:r>
                        <w:t>482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E7785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E7B98C" wp14:editId="5DAAD5F2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F78334" w14:textId="37A0E39C" w:rsidR="00512857" w:rsidRPr="00C06726" w:rsidRDefault="005F15A9" w:rsidP="00C06726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7B98C" id="Text Box 11" o:spid="_x0000_s1027" type="#_x0000_t202" style="position:absolute;margin-left:124.75pt;margin-top:220.5pt;width:100.6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" filled="f" stroked="f">
                <v:textbox inset="0,0,0,0">
                  <w:txbxContent>
                    <w:p w14:paraId="35F78334" w14:textId="37A0E39C" w:rsidR="00512857" w:rsidRPr="00C06726" w:rsidRDefault="005F15A9" w:rsidP="00C06726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91EA6" w:rsidRPr="00491EA6"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4768E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63004">
        <w:rPr>
          <w:rFonts w:ascii="Times New Roman" w:eastAsiaTheme="minorEastAsia" w:hAnsi="Times New Roman" w:cs="Times New Roman"/>
          <w:sz w:val="28"/>
          <w:szCs w:val="28"/>
        </w:rPr>
        <w:t>внесении</w:t>
      </w:r>
      <w:r w:rsidR="004768E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E5837">
        <w:rPr>
          <w:rFonts w:ascii="Times New Roman" w:eastAsiaTheme="minorEastAsia" w:hAnsi="Times New Roman" w:cs="Times New Roman"/>
          <w:sz w:val="28"/>
          <w:szCs w:val="28"/>
        </w:rPr>
        <w:t>изменений в</w:t>
      </w:r>
      <w:r w:rsidR="001C089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01FFC" w:rsidRPr="00C01FFC">
        <w:rPr>
          <w:rFonts w:ascii="Times New Roman" w:eastAsiaTheme="minorEastAsia" w:hAnsi="Times New Roman" w:cs="Times New Roman"/>
          <w:sz w:val="28"/>
          <w:szCs w:val="28"/>
        </w:rPr>
        <w:t>решение Думы Пермского муниципального округа Пермского края от 28 сентября 2023 г. № 236 «Об утверждении Положения о порядке участия Пермского муниципального округа Пермского края в организациях межмуниципального сотрудничества</w:t>
      </w:r>
      <w:r w:rsidR="00C01FFC">
        <w:rPr>
          <w:rFonts w:ascii="Times New Roman" w:eastAsiaTheme="minorEastAsia" w:hAnsi="Times New Roman" w:cs="Times New Roman"/>
          <w:sz w:val="28"/>
          <w:szCs w:val="28"/>
        </w:rPr>
        <w:t>»</w:t>
      </w:r>
      <w:r w:rsidR="00AC782C" w:rsidRPr="00AC782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bookmarkEnd w:id="0"/>
      <w:bookmarkEnd w:id="1"/>
    </w:p>
    <w:bookmarkEnd w:id="2"/>
    <w:p w14:paraId="7D2FD1C8" w14:textId="77777777" w:rsidR="00AC782C" w:rsidRDefault="00AC782C" w:rsidP="00E746EB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AC782C">
        <w:rPr>
          <w:bCs/>
          <w:szCs w:val="28"/>
        </w:rPr>
        <w:t xml:space="preserve">В соответствии с </w:t>
      </w:r>
      <w:r w:rsidR="00553485">
        <w:rPr>
          <w:szCs w:val="28"/>
        </w:rPr>
        <w:t>главой 8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AC782C">
        <w:rPr>
          <w:bCs/>
          <w:szCs w:val="28"/>
        </w:rPr>
        <w:t>, пункт</w:t>
      </w:r>
      <w:r w:rsidR="00CD5778">
        <w:rPr>
          <w:bCs/>
          <w:szCs w:val="28"/>
        </w:rPr>
        <w:t xml:space="preserve">ом 7 части 1, пунктом </w:t>
      </w:r>
      <w:r w:rsidRPr="00AC782C">
        <w:rPr>
          <w:bCs/>
          <w:szCs w:val="28"/>
        </w:rPr>
        <w:t>1 части 2 статьи 25</w:t>
      </w:r>
      <w:r w:rsidR="005F5B43">
        <w:rPr>
          <w:bCs/>
          <w:szCs w:val="28"/>
        </w:rPr>
        <w:t xml:space="preserve"> </w:t>
      </w:r>
      <w:r w:rsidRPr="00AC782C">
        <w:rPr>
          <w:bCs/>
          <w:szCs w:val="28"/>
        </w:rPr>
        <w:t xml:space="preserve">Устава Пермского муниципального округа Пермского края </w:t>
      </w:r>
    </w:p>
    <w:p w14:paraId="2E8FDFA4" w14:textId="77777777" w:rsidR="00BD2E23" w:rsidRPr="00D93D85" w:rsidRDefault="00BD2E23" w:rsidP="00E746EB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D93D85">
        <w:rPr>
          <w:rFonts w:eastAsiaTheme="minorEastAsia"/>
          <w:szCs w:val="28"/>
        </w:rPr>
        <w:t xml:space="preserve">Дума </w:t>
      </w:r>
      <w:r w:rsidR="00F143B4">
        <w:rPr>
          <w:rFonts w:eastAsiaTheme="minorEastAsia"/>
          <w:szCs w:val="28"/>
        </w:rPr>
        <w:t>Пермского муниципального округа Пермского края РЕШАЕТ</w:t>
      </w:r>
      <w:r w:rsidRPr="00D93D85">
        <w:rPr>
          <w:rFonts w:eastAsiaTheme="minorEastAsia"/>
          <w:szCs w:val="28"/>
        </w:rPr>
        <w:t>:</w:t>
      </w:r>
    </w:p>
    <w:p w14:paraId="60836553" w14:textId="0A290D10" w:rsidR="001C0893" w:rsidRDefault="00BD2E23" w:rsidP="00E746E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D93D85">
        <w:rPr>
          <w:rFonts w:eastAsiaTheme="minorEastAsia"/>
          <w:szCs w:val="28"/>
        </w:rPr>
        <w:t xml:space="preserve">1. </w:t>
      </w:r>
      <w:bookmarkStart w:id="3" w:name="_Hlk183074473"/>
      <w:r w:rsidR="001C0893">
        <w:rPr>
          <w:rFonts w:eastAsiaTheme="minorEastAsia"/>
          <w:szCs w:val="28"/>
        </w:rPr>
        <w:t xml:space="preserve">Внести в </w:t>
      </w:r>
      <w:bookmarkEnd w:id="3"/>
      <w:r w:rsidR="00C01FFC">
        <w:rPr>
          <w:szCs w:val="28"/>
        </w:rPr>
        <w:t xml:space="preserve">решение </w:t>
      </w:r>
      <w:bookmarkStart w:id="4" w:name="OLE_LINK60"/>
      <w:bookmarkStart w:id="5" w:name="OLE_LINK61"/>
      <w:r w:rsidR="00C01FFC">
        <w:rPr>
          <w:szCs w:val="28"/>
        </w:rPr>
        <w:t xml:space="preserve">Думы Пермского муниципального округа Пермского края от 28 сентября 2023 г. № 236 «Об утверждении Положения </w:t>
      </w:r>
      <w:bookmarkStart w:id="6" w:name="OLE_LINK42"/>
      <w:bookmarkStart w:id="7" w:name="OLE_LINK43"/>
      <w:r w:rsidR="00C01FFC">
        <w:rPr>
          <w:szCs w:val="28"/>
        </w:rPr>
        <w:t>о порядке участия Пермского муниципального округа Пермского края в организациях межмуниципального сотрудничества</w:t>
      </w:r>
      <w:bookmarkEnd w:id="6"/>
      <w:bookmarkEnd w:id="7"/>
      <w:r w:rsidR="00C01FFC">
        <w:rPr>
          <w:szCs w:val="28"/>
        </w:rPr>
        <w:t>»</w:t>
      </w:r>
      <w:bookmarkEnd w:id="4"/>
      <w:bookmarkEnd w:id="5"/>
      <w:r w:rsidR="00C01FFC">
        <w:rPr>
          <w:szCs w:val="28"/>
        </w:rPr>
        <w:t xml:space="preserve"> </w:t>
      </w:r>
      <w:r w:rsidR="001C0893">
        <w:rPr>
          <w:szCs w:val="28"/>
        </w:rPr>
        <w:t>следующие изменения:</w:t>
      </w:r>
    </w:p>
    <w:p w14:paraId="2BD31DAF" w14:textId="7BD60098" w:rsidR="00E973D0" w:rsidRDefault="001C0893" w:rsidP="00E746E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1.1</w:t>
      </w:r>
      <w:r w:rsidR="00E973D0">
        <w:rPr>
          <w:szCs w:val="28"/>
        </w:rPr>
        <w:t>.</w:t>
      </w:r>
      <w:r>
        <w:rPr>
          <w:szCs w:val="28"/>
        </w:rPr>
        <w:t xml:space="preserve"> </w:t>
      </w:r>
      <w:r w:rsidR="00CA4FD2">
        <w:rPr>
          <w:szCs w:val="28"/>
        </w:rPr>
        <w:t>в</w:t>
      </w:r>
      <w:r>
        <w:rPr>
          <w:szCs w:val="28"/>
        </w:rPr>
        <w:t xml:space="preserve"> преамбуле слова «</w:t>
      </w:r>
      <w:bookmarkStart w:id="8" w:name="OLE_LINK46"/>
      <w:bookmarkStart w:id="9" w:name="OLE_LINK47"/>
      <w:r w:rsidR="00E83B38">
        <w:rPr>
          <w:szCs w:val="28"/>
        </w:rPr>
        <w:t xml:space="preserve">со статьей 8, пунктом 7 части 10 статьи 35, </w:t>
      </w:r>
      <w:r w:rsidR="00CD5778">
        <w:rPr>
          <w:szCs w:val="28"/>
        </w:rPr>
        <w:t xml:space="preserve">статьями 66-69 </w:t>
      </w:r>
      <w:r w:rsidR="00553485" w:rsidRPr="00553485">
        <w:rPr>
          <w:szCs w:val="28"/>
        </w:rPr>
        <w:t xml:space="preserve">Федерального закона от 06 октября 2003 г. </w:t>
      </w:r>
      <w:r w:rsidR="00553485">
        <w:rPr>
          <w:szCs w:val="28"/>
        </w:rPr>
        <w:t>№</w:t>
      </w:r>
      <w:r w:rsidR="00553485" w:rsidRPr="00553485">
        <w:rPr>
          <w:szCs w:val="28"/>
        </w:rPr>
        <w:t xml:space="preserve"> 131-ФЗ </w:t>
      </w:r>
      <w:r w:rsidR="00553485">
        <w:rPr>
          <w:szCs w:val="28"/>
        </w:rPr>
        <w:t>«</w:t>
      </w:r>
      <w:r w:rsidR="00E83B38" w:rsidRPr="00E83B38">
        <w:rPr>
          <w:szCs w:val="28"/>
        </w:rPr>
        <w:t>Об общих принципах организации местного самоуправления в Российской Федерации</w:t>
      </w:r>
      <w:r>
        <w:rPr>
          <w:szCs w:val="28"/>
        </w:rPr>
        <w:t>» заменить словами «</w:t>
      </w:r>
      <w:bookmarkStart w:id="10" w:name="OLE_LINK44"/>
      <w:bookmarkStart w:id="11" w:name="OLE_LINK45"/>
      <w:r w:rsidR="00E83B38">
        <w:rPr>
          <w:szCs w:val="28"/>
        </w:rPr>
        <w:t xml:space="preserve">с </w:t>
      </w:r>
      <w:r w:rsidR="00553485">
        <w:rPr>
          <w:szCs w:val="28"/>
        </w:rPr>
        <w:t>глав</w:t>
      </w:r>
      <w:r w:rsidR="00CD5778">
        <w:rPr>
          <w:szCs w:val="28"/>
        </w:rPr>
        <w:t>ой</w:t>
      </w:r>
      <w:r w:rsidR="00553485">
        <w:rPr>
          <w:szCs w:val="28"/>
        </w:rPr>
        <w:t xml:space="preserve"> 8 </w:t>
      </w:r>
      <w:bookmarkStart w:id="12" w:name="OLE_LINK50"/>
      <w:bookmarkStart w:id="13" w:name="OLE_LINK51"/>
      <w:bookmarkStart w:id="14" w:name="OLE_LINK62"/>
      <w:r w:rsidR="00553485" w:rsidRPr="00553485">
        <w:rPr>
          <w:szCs w:val="28"/>
        </w:rPr>
        <w:t>Федеральн</w:t>
      </w:r>
      <w:r w:rsidR="00553485">
        <w:rPr>
          <w:szCs w:val="28"/>
        </w:rPr>
        <w:t>ого</w:t>
      </w:r>
      <w:r w:rsidR="00553485" w:rsidRPr="00553485">
        <w:rPr>
          <w:szCs w:val="28"/>
        </w:rPr>
        <w:t xml:space="preserve"> закон</w:t>
      </w:r>
      <w:r w:rsidR="00553485">
        <w:rPr>
          <w:szCs w:val="28"/>
        </w:rPr>
        <w:t>а</w:t>
      </w:r>
      <w:r w:rsidR="00553485" w:rsidRPr="00553485">
        <w:rPr>
          <w:szCs w:val="28"/>
        </w:rPr>
        <w:t xml:space="preserve"> от 20</w:t>
      </w:r>
      <w:r w:rsidR="00553485">
        <w:rPr>
          <w:szCs w:val="28"/>
        </w:rPr>
        <w:t xml:space="preserve"> марта </w:t>
      </w:r>
      <w:r w:rsidR="00553485" w:rsidRPr="00553485">
        <w:rPr>
          <w:szCs w:val="28"/>
        </w:rPr>
        <w:t xml:space="preserve">2025 </w:t>
      </w:r>
      <w:r w:rsidR="00553485">
        <w:rPr>
          <w:szCs w:val="28"/>
        </w:rPr>
        <w:t>г. №</w:t>
      </w:r>
      <w:r w:rsidR="00553485" w:rsidRPr="00553485">
        <w:rPr>
          <w:szCs w:val="28"/>
        </w:rPr>
        <w:t xml:space="preserve"> 33-ФЗ </w:t>
      </w:r>
      <w:r w:rsidR="00553485">
        <w:rPr>
          <w:szCs w:val="28"/>
        </w:rPr>
        <w:t>«</w:t>
      </w:r>
      <w:r w:rsidR="00553485" w:rsidRPr="00553485">
        <w:rPr>
          <w:szCs w:val="28"/>
        </w:rPr>
        <w:t>Об общих принципах организации местного самоуправления в единой системе публичной власти</w:t>
      </w:r>
      <w:bookmarkEnd w:id="8"/>
      <w:bookmarkEnd w:id="9"/>
      <w:bookmarkEnd w:id="10"/>
      <w:bookmarkEnd w:id="11"/>
      <w:bookmarkEnd w:id="12"/>
      <w:bookmarkEnd w:id="13"/>
      <w:bookmarkEnd w:id="14"/>
      <w:r w:rsidR="00BA3CBF">
        <w:t>»</w:t>
      </w:r>
      <w:r>
        <w:rPr>
          <w:szCs w:val="28"/>
        </w:rPr>
        <w:t>;</w:t>
      </w:r>
    </w:p>
    <w:p w14:paraId="5D269811" w14:textId="45EA35C7" w:rsidR="00BA3CBF" w:rsidRDefault="00BA3CBF" w:rsidP="00E746E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1.2. в </w:t>
      </w:r>
      <w:r w:rsidR="00553485">
        <w:rPr>
          <w:szCs w:val="28"/>
        </w:rPr>
        <w:t>Положени</w:t>
      </w:r>
      <w:r w:rsidR="005F15A9">
        <w:rPr>
          <w:szCs w:val="28"/>
        </w:rPr>
        <w:t>и</w:t>
      </w:r>
      <w:r w:rsidR="00553485">
        <w:rPr>
          <w:szCs w:val="28"/>
        </w:rPr>
        <w:t xml:space="preserve"> о порядке участия Пермского муниципального округа Пермского края в организациях межмуниципального сотрудничества:</w:t>
      </w:r>
    </w:p>
    <w:p w14:paraId="1F393689" w14:textId="0E7B7A73" w:rsidR="00CA4FD2" w:rsidRPr="00CA4FD2" w:rsidRDefault="00CA4FD2" w:rsidP="00E746E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1.2.1. в пункте 1.1 раздела </w:t>
      </w:r>
      <w:r>
        <w:rPr>
          <w:szCs w:val="28"/>
          <w:lang w:val="en-US"/>
        </w:rPr>
        <w:t>I</w:t>
      </w:r>
      <w:r>
        <w:rPr>
          <w:szCs w:val="28"/>
        </w:rPr>
        <w:t xml:space="preserve"> </w:t>
      </w:r>
      <w:bookmarkStart w:id="15" w:name="_Hlk221284419"/>
      <w:r>
        <w:rPr>
          <w:szCs w:val="28"/>
        </w:rPr>
        <w:t>слова «</w:t>
      </w:r>
      <w:r w:rsidRPr="00CA4FD2">
        <w:rPr>
          <w:szCs w:val="28"/>
        </w:rPr>
        <w:t>вопросов местного значения</w:t>
      </w:r>
      <w:r>
        <w:rPr>
          <w:szCs w:val="28"/>
        </w:rPr>
        <w:t>» заменить словами «</w:t>
      </w:r>
      <w:r w:rsidRPr="00CA4FD2">
        <w:rPr>
          <w:szCs w:val="28"/>
        </w:rPr>
        <w:t>вопросов непосредственного обеспечения жизнедеятельности населения</w:t>
      </w:r>
      <w:bookmarkEnd w:id="15"/>
      <w:r w:rsidRPr="00CA4FD2">
        <w:rPr>
          <w:szCs w:val="28"/>
        </w:rPr>
        <w:t xml:space="preserve"> (вопросов местного значения)</w:t>
      </w:r>
      <w:r>
        <w:rPr>
          <w:szCs w:val="28"/>
        </w:rPr>
        <w:t>»;</w:t>
      </w:r>
    </w:p>
    <w:p w14:paraId="2CA4A7AF" w14:textId="587DA591" w:rsidR="00553485" w:rsidRDefault="00553485" w:rsidP="00E746E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lastRenderedPageBreak/>
        <w:t>1.2.</w:t>
      </w:r>
      <w:r w:rsidR="00CA4FD2">
        <w:rPr>
          <w:szCs w:val="28"/>
        </w:rPr>
        <w:t>2</w:t>
      </w:r>
      <w:r>
        <w:rPr>
          <w:szCs w:val="28"/>
        </w:rPr>
        <w:t xml:space="preserve">. в пункте 1.2. раздела I слова </w:t>
      </w:r>
      <w:r w:rsidR="00CD5778">
        <w:rPr>
          <w:szCs w:val="28"/>
        </w:rPr>
        <w:t>«Федеральный закон от 06 октября 2003 г. № 131-ФЗ «</w:t>
      </w:r>
      <w:r w:rsidR="00E83B38" w:rsidRPr="00E83B38">
        <w:rPr>
          <w:szCs w:val="28"/>
        </w:rPr>
        <w:t>Об общих принципах организации местного самоуправления в Российской Федерации</w:t>
      </w:r>
      <w:r w:rsidR="00CD5778">
        <w:rPr>
          <w:szCs w:val="28"/>
        </w:rPr>
        <w:t>» заменить словами «Федеральный закон от 20 марта 2025 г. № 33-ФЗ «Об общих принципах организации местного самоуправления в единой системе публичной власти»;</w:t>
      </w:r>
    </w:p>
    <w:p w14:paraId="7067F2E6" w14:textId="335A8F03" w:rsidR="00E83B38" w:rsidRDefault="00E83B38" w:rsidP="00E746E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1.2.3. </w:t>
      </w:r>
      <w:r w:rsidR="00C660B5">
        <w:rPr>
          <w:szCs w:val="28"/>
        </w:rPr>
        <w:t xml:space="preserve">в абзаце третьем пункта 1.3 раздела </w:t>
      </w:r>
      <w:r w:rsidR="00C660B5">
        <w:rPr>
          <w:szCs w:val="28"/>
          <w:lang w:val="en-US"/>
        </w:rPr>
        <w:t>I</w:t>
      </w:r>
      <w:r w:rsidR="00C660B5">
        <w:rPr>
          <w:szCs w:val="28"/>
        </w:rPr>
        <w:t xml:space="preserve"> слова </w:t>
      </w:r>
      <w:r w:rsidR="00C660B5" w:rsidRPr="00C660B5">
        <w:rPr>
          <w:szCs w:val="28"/>
        </w:rPr>
        <w:t>«вопросов местного значения» заменить словами «вопросов непосредственного обеспечения жизнедеятельности населения</w:t>
      </w:r>
      <w:r w:rsidR="00C660B5">
        <w:rPr>
          <w:szCs w:val="28"/>
        </w:rPr>
        <w:t>»;</w:t>
      </w:r>
    </w:p>
    <w:p w14:paraId="43C1A071" w14:textId="42B8F026" w:rsidR="001C0893" w:rsidRDefault="001C0893" w:rsidP="00E746E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CD5778">
        <w:rPr>
          <w:szCs w:val="28"/>
        </w:rPr>
        <w:t>2.</w:t>
      </w:r>
      <w:r w:rsidR="00C660B5">
        <w:rPr>
          <w:szCs w:val="28"/>
        </w:rPr>
        <w:t>4</w:t>
      </w:r>
      <w:r w:rsidR="00BA3CBF">
        <w:rPr>
          <w:szCs w:val="28"/>
        </w:rPr>
        <w:t>.</w:t>
      </w:r>
      <w:r>
        <w:rPr>
          <w:szCs w:val="28"/>
        </w:rPr>
        <w:t xml:space="preserve"> </w:t>
      </w:r>
      <w:r w:rsidR="00CD5778">
        <w:rPr>
          <w:szCs w:val="28"/>
        </w:rPr>
        <w:t>раздел II изложить в следующей редакции</w:t>
      </w:r>
      <w:r w:rsidR="00795E3A">
        <w:rPr>
          <w:szCs w:val="28"/>
        </w:rPr>
        <w:t>:</w:t>
      </w:r>
    </w:p>
    <w:p w14:paraId="7634EDE8" w14:textId="77777777" w:rsidR="00CD5778" w:rsidRPr="00CD5778" w:rsidRDefault="00CD5778" w:rsidP="00E746E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«II. </w:t>
      </w:r>
      <w:r w:rsidRPr="00CD5778">
        <w:rPr>
          <w:szCs w:val="28"/>
        </w:rPr>
        <w:t>Формы межмуниципального сотрудничества</w:t>
      </w:r>
    </w:p>
    <w:p w14:paraId="6797DBD5" w14:textId="34E048E6" w:rsidR="00CD5778" w:rsidRPr="00CD5778" w:rsidRDefault="004C4514" w:rsidP="00E746E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CD5778" w:rsidRPr="00CD5778">
        <w:rPr>
          <w:szCs w:val="28"/>
        </w:rPr>
        <w:t>1. Пермский муниципальный округ принимает участие в межмуниципальном сотрудничестве в следующих формах:</w:t>
      </w:r>
    </w:p>
    <w:p w14:paraId="47D972A3" w14:textId="53408BDB" w:rsidR="00CD5778" w:rsidRDefault="00976B22" w:rsidP="00E746E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-</w:t>
      </w:r>
      <w:r w:rsidR="00CD5778" w:rsidRPr="00CD5778">
        <w:rPr>
          <w:szCs w:val="28"/>
        </w:rPr>
        <w:t xml:space="preserve"> участи</w:t>
      </w:r>
      <w:r w:rsidR="00CD5778">
        <w:rPr>
          <w:szCs w:val="28"/>
        </w:rPr>
        <w:t>е</w:t>
      </w:r>
      <w:r w:rsidR="00CD5778" w:rsidRPr="00CD5778">
        <w:rPr>
          <w:szCs w:val="28"/>
        </w:rPr>
        <w:t xml:space="preserve"> в Совете муниципальных образований Пермского края, Совете представительных органов муниципальных образований Пермского края, иных объединениях муниципальных образований</w:t>
      </w:r>
      <w:r w:rsidR="00CD5778">
        <w:rPr>
          <w:szCs w:val="28"/>
        </w:rPr>
        <w:t>;</w:t>
      </w:r>
    </w:p>
    <w:p w14:paraId="7C0FC582" w14:textId="77777777" w:rsidR="002C78E7" w:rsidRDefault="00976B22" w:rsidP="00E746E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-</w:t>
      </w:r>
      <w:r w:rsidR="002C78E7">
        <w:rPr>
          <w:szCs w:val="28"/>
        </w:rPr>
        <w:t xml:space="preserve"> </w:t>
      </w:r>
      <w:bookmarkStart w:id="16" w:name="OLE_LINK52"/>
      <w:bookmarkStart w:id="17" w:name="OLE_LINK53"/>
      <w:bookmarkStart w:id="18" w:name="OLE_LINK54"/>
      <w:bookmarkStart w:id="19" w:name="OLE_LINK55"/>
      <w:r w:rsidR="00CD5778" w:rsidRPr="00CD5778">
        <w:rPr>
          <w:szCs w:val="28"/>
        </w:rPr>
        <w:t>учреждение</w:t>
      </w:r>
      <w:bookmarkEnd w:id="16"/>
      <w:bookmarkEnd w:id="17"/>
      <w:r w:rsidR="00CD5778" w:rsidRPr="00CD5778">
        <w:rPr>
          <w:szCs w:val="28"/>
        </w:rPr>
        <w:t xml:space="preserve"> </w:t>
      </w:r>
      <w:r w:rsidR="002C78E7">
        <w:rPr>
          <w:szCs w:val="28"/>
        </w:rPr>
        <w:t xml:space="preserve">в соответствии со статьей 78 Федерального закона от 20 марта 2025 г. № 33-ФЗ «Об общих принципах организации местного самоуправления в единой системе публичной власти» </w:t>
      </w:r>
      <w:bookmarkEnd w:id="18"/>
      <w:bookmarkEnd w:id="19"/>
      <w:r w:rsidR="00CD5778" w:rsidRPr="00CD5778">
        <w:rPr>
          <w:szCs w:val="28"/>
        </w:rPr>
        <w:t>межмуниципальных хозяйственных обществ</w:t>
      </w:r>
      <w:r w:rsidR="002C78E7">
        <w:rPr>
          <w:szCs w:val="28"/>
        </w:rPr>
        <w:t>;</w:t>
      </w:r>
    </w:p>
    <w:p w14:paraId="0418F475" w14:textId="77777777" w:rsidR="002C78E7" w:rsidRDefault="00976B22" w:rsidP="00E746E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2C78E7" w:rsidRPr="00CD5778">
        <w:rPr>
          <w:szCs w:val="28"/>
        </w:rPr>
        <w:t xml:space="preserve">учреждение </w:t>
      </w:r>
      <w:r w:rsidR="002C78E7">
        <w:rPr>
          <w:szCs w:val="28"/>
        </w:rPr>
        <w:t xml:space="preserve">в соответствии со статьей 79 Федерального закона от 20 марта 2025 г. № 33-ФЗ «Об общих принципах организации местного самоуправления в единой системе публичной власти» </w:t>
      </w:r>
      <w:r>
        <w:rPr>
          <w:szCs w:val="28"/>
        </w:rPr>
        <w:t xml:space="preserve">некоммерческих организаций </w:t>
      </w:r>
      <w:r w:rsidRPr="00976B22">
        <w:rPr>
          <w:szCs w:val="28"/>
        </w:rPr>
        <w:t xml:space="preserve">в форме автономных </w:t>
      </w:r>
      <w:bookmarkStart w:id="20" w:name="OLE_LINK58"/>
      <w:bookmarkStart w:id="21" w:name="OLE_LINK59"/>
      <w:r w:rsidRPr="00976B22">
        <w:rPr>
          <w:szCs w:val="28"/>
        </w:rPr>
        <w:t xml:space="preserve">некоммерческих организаций </w:t>
      </w:r>
      <w:bookmarkEnd w:id="20"/>
      <w:bookmarkEnd w:id="21"/>
      <w:r w:rsidRPr="00976B22">
        <w:rPr>
          <w:szCs w:val="28"/>
        </w:rPr>
        <w:t>и фондов</w:t>
      </w:r>
      <w:r w:rsidR="002C78E7" w:rsidRPr="00CD5778">
        <w:rPr>
          <w:szCs w:val="28"/>
        </w:rPr>
        <w:t>;</w:t>
      </w:r>
    </w:p>
    <w:p w14:paraId="4C66D317" w14:textId="77777777" w:rsidR="002C78E7" w:rsidRPr="00CD5778" w:rsidRDefault="00976B22" w:rsidP="00E746E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-</w:t>
      </w:r>
      <w:r w:rsidR="002C78E7">
        <w:rPr>
          <w:szCs w:val="28"/>
        </w:rPr>
        <w:t xml:space="preserve"> учреждение</w:t>
      </w:r>
      <w:r w:rsidR="002C78E7" w:rsidRPr="00CD5778">
        <w:rPr>
          <w:szCs w:val="28"/>
        </w:rPr>
        <w:t xml:space="preserve"> межмуниципального печатного средства массовой информации и сетевого издания;</w:t>
      </w:r>
    </w:p>
    <w:p w14:paraId="42CF1424" w14:textId="77777777" w:rsidR="00E035CF" w:rsidRDefault="00976B22" w:rsidP="00E746E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-</w:t>
      </w:r>
      <w:r w:rsidR="00CD5778" w:rsidRPr="00CD5778">
        <w:rPr>
          <w:szCs w:val="28"/>
        </w:rPr>
        <w:t xml:space="preserve"> </w:t>
      </w:r>
      <w:r w:rsidR="002C78E7" w:rsidRPr="00CD5778">
        <w:rPr>
          <w:szCs w:val="28"/>
        </w:rPr>
        <w:t>заключение договоров и соглашений</w:t>
      </w:r>
      <w:r w:rsidR="00E035CF">
        <w:rPr>
          <w:szCs w:val="28"/>
        </w:rPr>
        <w:t>;</w:t>
      </w:r>
    </w:p>
    <w:p w14:paraId="0A0F3718" w14:textId="77777777" w:rsidR="00E035CF" w:rsidRPr="00E035CF" w:rsidRDefault="00E035CF" w:rsidP="00E746E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E035CF">
        <w:rPr>
          <w:szCs w:val="28"/>
        </w:rPr>
        <w:t>организация взаимодействия советов муниципальных образований субъектов Российской Федерации.</w:t>
      </w:r>
    </w:p>
    <w:p w14:paraId="31EC92C1" w14:textId="2B783ADA" w:rsidR="00CD5778" w:rsidRDefault="004C4514" w:rsidP="00E746E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CD5778" w:rsidRPr="00CD5778">
        <w:rPr>
          <w:szCs w:val="28"/>
        </w:rPr>
        <w:t xml:space="preserve">2. Объединения </w:t>
      </w:r>
      <w:r w:rsidR="002C78E7">
        <w:rPr>
          <w:szCs w:val="28"/>
        </w:rPr>
        <w:t>муниципальных образований</w:t>
      </w:r>
      <w:r w:rsidR="00CD5778" w:rsidRPr="00CD5778">
        <w:rPr>
          <w:szCs w:val="28"/>
        </w:rPr>
        <w:t xml:space="preserve">, межмуниципальные хозяйственные общества, некоммерческие организации, учрежденные </w:t>
      </w:r>
      <w:r w:rsidR="002C78E7">
        <w:rPr>
          <w:szCs w:val="28"/>
        </w:rPr>
        <w:t>Пермским муниципальным округом</w:t>
      </w:r>
      <w:r w:rsidR="00CD5778" w:rsidRPr="00CD5778">
        <w:rPr>
          <w:szCs w:val="28"/>
        </w:rPr>
        <w:t>, не могут наделяться полномочиями органов местного самоуправления</w:t>
      </w:r>
      <w:r w:rsidR="00976B22" w:rsidRPr="00976B22">
        <w:rPr>
          <w:szCs w:val="28"/>
        </w:rPr>
        <w:t xml:space="preserve"> </w:t>
      </w:r>
      <w:r w:rsidR="00976B22">
        <w:rPr>
          <w:szCs w:val="28"/>
        </w:rPr>
        <w:t>Пермского муниципального округа</w:t>
      </w:r>
      <w:r w:rsidR="00CD5778" w:rsidRPr="00CD5778">
        <w:rPr>
          <w:szCs w:val="28"/>
        </w:rPr>
        <w:t>.</w:t>
      </w:r>
      <w:r w:rsidR="005F15A9">
        <w:rPr>
          <w:szCs w:val="28"/>
        </w:rPr>
        <w:t>»;</w:t>
      </w:r>
    </w:p>
    <w:p w14:paraId="4F92F117" w14:textId="77777777" w:rsidR="000E0111" w:rsidRDefault="00C660B5" w:rsidP="00E746E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1.2.5. абзац перв</w:t>
      </w:r>
      <w:r w:rsidR="000E0111">
        <w:rPr>
          <w:szCs w:val="28"/>
        </w:rPr>
        <w:t>ый</w:t>
      </w:r>
      <w:r>
        <w:rPr>
          <w:szCs w:val="28"/>
        </w:rPr>
        <w:t xml:space="preserve"> пункта 4.8 раздела </w:t>
      </w:r>
      <w:r>
        <w:rPr>
          <w:szCs w:val="28"/>
          <w:lang w:val="en-US"/>
        </w:rPr>
        <w:t>IV</w:t>
      </w:r>
      <w:r w:rsidR="000E0111">
        <w:rPr>
          <w:szCs w:val="28"/>
        </w:rPr>
        <w:t xml:space="preserve"> изложить в следующей редакции:</w:t>
      </w:r>
    </w:p>
    <w:p w14:paraId="2C30AE67" w14:textId="7526E44B" w:rsidR="00C660B5" w:rsidRPr="00C660B5" w:rsidRDefault="000E0111" w:rsidP="00E746E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«4.8.</w:t>
      </w:r>
      <w:r w:rsidR="00C660B5">
        <w:rPr>
          <w:szCs w:val="28"/>
        </w:rPr>
        <w:t xml:space="preserve"> </w:t>
      </w:r>
      <w:r w:rsidRPr="000E0111">
        <w:rPr>
          <w:szCs w:val="28"/>
        </w:rPr>
        <w:t>В целях объединения финансовых средств, материальных и иных ресурсов для решения вопросов непосредственного обеспечения жизнедеятельности населения от имени Пермского муниципального округа могут быть заключены договоры и соглашения в соответствии с требованиями статьи 142.3 Бюджетного кодекса Российской Федерации.</w:t>
      </w:r>
      <w:r w:rsidR="00C660B5" w:rsidRPr="00C660B5">
        <w:rPr>
          <w:szCs w:val="28"/>
        </w:rPr>
        <w:t>»</w:t>
      </w:r>
      <w:r w:rsidR="00C660B5">
        <w:rPr>
          <w:szCs w:val="28"/>
        </w:rPr>
        <w:t>.</w:t>
      </w:r>
    </w:p>
    <w:p w14:paraId="5BC6D0A0" w14:textId="09CC38E4" w:rsidR="00E973D0" w:rsidRPr="00543ED6" w:rsidRDefault="00E973D0" w:rsidP="00E746E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szCs w:val="28"/>
        </w:rPr>
        <w:t>2.</w:t>
      </w:r>
      <w:r w:rsidR="00795E3A">
        <w:rPr>
          <w:szCs w:val="28"/>
        </w:rPr>
        <w:t xml:space="preserve"> </w:t>
      </w:r>
      <w:r w:rsidRPr="00543ED6">
        <w:rPr>
          <w:rFonts w:eastAsiaTheme="minorEastAsia"/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</w:t>
      </w:r>
      <w:r>
        <w:rPr>
          <w:rFonts w:eastAsiaTheme="minorEastAsia"/>
          <w:szCs w:val="28"/>
        </w:rPr>
        <w:t xml:space="preserve">официальном </w:t>
      </w:r>
      <w:r w:rsidRPr="00543ED6">
        <w:rPr>
          <w:rFonts w:eastAsiaTheme="minorEastAsia"/>
          <w:szCs w:val="28"/>
        </w:rPr>
        <w:lastRenderedPageBreak/>
        <w:t xml:space="preserve">сайте Пермского муниципального округа в информационно-телекоммуникационной сети «Интернет» </w:t>
      </w:r>
      <w:bookmarkStart w:id="22" w:name="OLE_LINK196"/>
      <w:bookmarkStart w:id="23" w:name="OLE_LINK197"/>
      <w:r w:rsidRPr="00543ED6">
        <w:rPr>
          <w:rFonts w:eastAsiaTheme="minorEastAsia"/>
          <w:szCs w:val="28"/>
        </w:rPr>
        <w:t>(www.perm</w:t>
      </w:r>
      <w:r>
        <w:rPr>
          <w:rFonts w:eastAsiaTheme="minorEastAsia"/>
          <w:szCs w:val="28"/>
          <w:lang w:val="en-US"/>
        </w:rPr>
        <w:t>okrug</w:t>
      </w:r>
      <w:r w:rsidRPr="00543ED6">
        <w:rPr>
          <w:rFonts w:eastAsiaTheme="minorEastAsia"/>
          <w:szCs w:val="28"/>
        </w:rPr>
        <w:t>.</w:t>
      </w:r>
      <w:proofErr w:type="spellStart"/>
      <w:r w:rsidRPr="00543ED6">
        <w:rPr>
          <w:rFonts w:eastAsiaTheme="minorEastAsia"/>
          <w:szCs w:val="28"/>
        </w:rPr>
        <w:t>ru</w:t>
      </w:r>
      <w:proofErr w:type="spellEnd"/>
      <w:r w:rsidRPr="00543ED6">
        <w:rPr>
          <w:rFonts w:eastAsiaTheme="minorEastAsia"/>
          <w:szCs w:val="28"/>
        </w:rPr>
        <w:t>)</w:t>
      </w:r>
      <w:bookmarkEnd w:id="22"/>
      <w:bookmarkEnd w:id="23"/>
      <w:r w:rsidRPr="00543ED6">
        <w:rPr>
          <w:rFonts w:eastAsiaTheme="minorEastAsia"/>
          <w:szCs w:val="28"/>
        </w:rPr>
        <w:t>.</w:t>
      </w:r>
    </w:p>
    <w:p w14:paraId="753E7425" w14:textId="19F2E9BD" w:rsidR="00E973D0" w:rsidRDefault="00E973D0" w:rsidP="00E746E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7D0D03">
        <w:rPr>
          <w:rFonts w:eastAsiaTheme="minorEastAsia"/>
          <w:szCs w:val="28"/>
        </w:rPr>
        <w:t>3. Настоящее решение вступает в силу со дня его официального опубликования</w:t>
      </w:r>
      <w:r w:rsidR="00795E3A">
        <w:rPr>
          <w:rFonts w:eastAsiaTheme="minorEastAsia"/>
          <w:szCs w:val="28"/>
        </w:rPr>
        <w:t xml:space="preserve">, </w:t>
      </w:r>
      <w:r w:rsidR="00B37D00">
        <w:rPr>
          <w:rFonts w:eastAsiaTheme="minorEastAsia"/>
          <w:szCs w:val="28"/>
        </w:rPr>
        <w:t>и распространяется на правоотношени</w:t>
      </w:r>
      <w:r w:rsidR="00E035CF">
        <w:rPr>
          <w:rFonts w:eastAsiaTheme="minorEastAsia"/>
          <w:szCs w:val="28"/>
        </w:rPr>
        <w:t>я</w:t>
      </w:r>
      <w:r w:rsidR="00B37D00">
        <w:rPr>
          <w:rFonts w:eastAsiaTheme="minorEastAsia"/>
          <w:szCs w:val="28"/>
        </w:rPr>
        <w:t>, возникшие с</w:t>
      </w:r>
      <w:r w:rsidR="007236FA" w:rsidRPr="007D0D03">
        <w:rPr>
          <w:rFonts w:eastAsiaTheme="minorEastAsia"/>
          <w:szCs w:val="28"/>
        </w:rPr>
        <w:t xml:space="preserve"> </w:t>
      </w:r>
      <w:r w:rsidR="00B37D00">
        <w:rPr>
          <w:rFonts w:eastAsiaTheme="minorEastAsia"/>
          <w:szCs w:val="28"/>
        </w:rPr>
        <w:t>19 июня</w:t>
      </w:r>
      <w:r w:rsidR="00795E3A">
        <w:rPr>
          <w:rFonts w:eastAsiaTheme="minorEastAsia"/>
          <w:szCs w:val="28"/>
        </w:rPr>
        <w:t xml:space="preserve"> 202</w:t>
      </w:r>
      <w:r w:rsidR="00B37D00">
        <w:rPr>
          <w:rFonts w:eastAsiaTheme="minorEastAsia"/>
          <w:szCs w:val="28"/>
        </w:rPr>
        <w:t>5</w:t>
      </w:r>
      <w:r w:rsidR="007236FA" w:rsidRPr="007D0D03">
        <w:rPr>
          <w:rFonts w:eastAsiaTheme="minorEastAsia"/>
          <w:szCs w:val="28"/>
        </w:rPr>
        <w:t xml:space="preserve"> г.</w:t>
      </w:r>
    </w:p>
    <w:p w14:paraId="77FAB077" w14:textId="77777777" w:rsidR="00E973D0" w:rsidRDefault="00E973D0" w:rsidP="00E746E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6750BD57" w14:textId="77777777" w:rsidR="00E973D0" w:rsidRPr="0014600E" w:rsidRDefault="00E973D0" w:rsidP="00E973D0">
      <w:pPr>
        <w:autoSpaceDE w:val="0"/>
        <w:autoSpaceDN w:val="0"/>
        <w:adjustRightInd w:val="0"/>
        <w:ind w:firstLine="540"/>
        <w:jc w:val="both"/>
        <w:rPr>
          <w:szCs w:val="28"/>
          <w:u w:val="single"/>
        </w:rPr>
      </w:pPr>
    </w:p>
    <w:p w14:paraId="1F7C930A" w14:textId="77777777" w:rsidR="00E973D0" w:rsidRPr="0014600E" w:rsidRDefault="00E973D0" w:rsidP="00E973D0">
      <w:pPr>
        <w:widowControl w:val="0"/>
        <w:autoSpaceDE w:val="0"/>
        <w:autoSpaceDN w:val="0"/>
        <w:spacing w:line="240" w:lineRule="exact"/>
        <w:rPr>
          <w:szCs w:val="28"/>
        </w:rPr>
      </w:pPr>
      <w:r w:rsidRPr="0014600E">
        <w:rPr>
          <w:szCs w:val="28"/>
        </w:rPr>
        <w:t>Председатель Думы</w:t>
      </w:r>
    </w:p>
    <w:p w14:paraId="0921B7B5" w14:textId="5101127C" w:rsidR="00E973D0" w:rsidRPr="0014600E" w:rsidRDefault="00E973D0" w:rsidP="00E973D0">
      <w:pPr>
        <w:widowControl w:val="0"/>
        <w:autoSpaceDE w:val="0"/>
        <w:autoSpaceDN w:val="0"/>
        <w:spacing w:line="240" w:lineRule="exact"/>
        <w:rPr>
          <w:szCs w:val="28"/>
        </w:rPr>
      </w:pPr>
      <w:r w:rsidRPr="0014600E">
        <w:rPr>
          <w:szCs w:val="28"/>
        </w:rPr>
        <w:t xml:space="preserve">Пермского муниципального округа                                 </w:t>
      </w:r>
      <w:r w:rsidR="00E746EB">
        <w:rPr>
          <w:szCs w:val="28"/>
        </w:rPr>
        <w:t xml:space="preserve">    </w:t>
      </w:r>
      <w:r w:rsidRPr="0014600E">
        <w:rPr>
          <w:szCs w:val="28"/>
        </w:rPr>
        <w:t xml:space="preserve">             Д.В. Гордиенко</w:t>
      </w:r>
    </w:p>
    <w:p w14:paraId="6D9162C2" w14:textId="77777777" w:rsidR="00E973D0" w:rsidRPr="0014600E" w:rsidRDefault="00E973D0" w:rsidP="00E973D0">
      <w:pPr>
        <w:autoSpaceDE w:val="0"/>
        <w:autoSpaceDN w:val="0"/>
        <w:adjustRightInd w:val="0"/>
        <w:spacing w:line="240" w:lineRule="exact"/>
        <w:jc w:val="both"/>
        <w:rPr>
          <w:szCs w:val="28"/>
        </w:rPr>
      </w:pPr>
      <w:r w:rsidRPr="0014600E">
        <w:rPr>
          <w:szCs w:val="28"/>
        </w:rPr>
        <w:tab/>
      </w:r>
    </w:p>
    <w:p w14:paraId="7D869BAB" w14:textId="77777777" w:rsidR="00E973D0" w:rsidRPr="0014600E" w:rsidRDefault="007D0D03" w:rsidP="00E973D0">
      <w:pPr>
        <w:spacing w:line="240" w:lineRule="exact"/>
        <w:rPr>
          <w:szCs w:val="28"/>
        </w:rPr>
      </w:pPr>
      <w:r>
        <w:rPr>
          <w:szCs w:val="28"/>
        </w:rPr>
        <w:t>Г</w:t>
      </w:r>
      <w:r w:rsidR="00E973D0" w:rsidRPr="0014600E">
        <w:rPr>
          <w:szCs w:val="28"/>
        </w:rPr>
        <w:t>лав</w:t>
      </w:r>
      <w:r>
        <w:rPr>
          <w:szCs w:val="28"/>
        </w:rPr>
        <w:t>а</w:t>
      </w:r>
      <w:r w:rsidR="00E973D0" w:rsidRPr="0014600E">
        <w:rPr>
          <w:szCs w:val="28"/>
        </w:rPr>
        <w:t xml:space="preserve"> муниципального округа –</w:t>
      </w:r>
    </w:p>
    <w:p w14:paraId="300EDE3E" w14:textId="77777777" w:rsidR="00E973D0" w:rsidRPr="0014600E" w:rsidRDefault="00E973D0" w:rsidP="00E973D0">
      <w:pPr>
        <w:spacing w:line="240" w:lineRule="exact"/>
        <w:rPr>
          <w:szCs w:val="28"/>
        </w:rPr>
      </w:pPr>
      <w:r w:rsidRPr="0014600E">
        <w:rPr>
          <w:szCs w:val="28"/>
        </w:rPr>
        <w:t>глав</w:t>
      </w:r>
      <w:r w:rsidR="007D0D03">
        <w:rPr>
          <w:szCs w:val="28"/>
        </w:rPr>
        <w:t>а</w:t>
      </w:r>
      <w:r w:rsidRPr="0014600E">
        <w:rPr>
          <w:szCs w:val="28"/>
        </w:rPr>
        <w:t xml:space="preserve"> администрации Пермского</w:t>
      </w:r>
    </w:p>
    <w:p w14:paraId="4570B263" w14:textId="4CA561B4" w:rsidR="00E973D0" w:rsidRDefault="00E973D0" w:rsidP="00003292">
      <w:pPr>
        <w:spacing w:line="240" w:lineRule="exact"/>
        <w:rPr>
          <w:szCs w:val="28"/>
        </w:rPr>
      </w:pPr>
      <w:r w:rsidRPr="0014600E">
        <w:rPr>
          <w:szCs w:val="28"/>
        </w:rPr>
        <w:t xml:space="preserve">муниципального округа                                                      </w:t>
      </w:r>
      <w:r w:rsidR="00E746EB">
        <w:rPr>
          <w:szCs w:val="28"/>
        </w:rPr>
        <w:t xml:space="preserve">    </w:t>
      </w:r>
      <w:r w:rsidRPr="0014600E">
        <w:rPr>
          <w:szCs w:val="28"/>
        </w:rPr>
        <w:t xml:space="preserve">         </w:t>
      </w:r>
      <w:r>
        <w:rPr>
          <w:szCs w:val="28"/>
        </w:rPr>
        <w:t>О.Н. Андрианова</w:t>
      </w:r>
    </w:p>
    <w:sectPr w:rsidR="00E973D0" w:rsidSect="005F15A9">
      <w:footerReference w:type="default" r:id="rId9"/>
      <w:pgSz w:w="11906" w:h="16838" w:code="9"/>
      <w:pgMar w:top="1134" w:right="851" w:bottom="1134" w:left="1418" w:header="720" w:footer="64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34B90F" w14:textId="77777777" w:rsidR="003475ED" w:rsidRDefault="003475ED" w:rsidP="00DA5614">
      <w:r>
        <w:separator/>
      </w:r>
    </w:p>
  </w:endnote>
  <w:endnote w:type="continuationSeparator" w:id="0">
    <w:p w14:paraId="2EB1D0A9" w14:textId="77777777" w:rsidR="003475ED" w:rsidRDefault="003475ED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C2570" w14:textId="4F7F5A99" w:rsidR="00E435AF" w:rsidRPr="00BC76CA" w:rsidRDefault="002561F6" w:rsidP="0023189A">
    <w:pPr>
      <w:pStyle w:val="ae"/>
      <w:jc w:val="right"/>
      <w:rPr>
        <w:szCs w:val="28"/>
      </w:rPr>
    </w:pPr>
    <w:r w:rsidRPr="00BC76CA">
      <w:rPr>
        <w:szCs w:val="28"/>
      </w:rPr>
      <w:fldChar w:fldCharType="begin"/>
    </w:r>
    <w:r w:rsidR="00E435AF" w:rsidRPr="00BC76CA">
      <w:rPr>
        <w:szCs w:val="28"/>
      </w:rPr>
      <w:instrText>PAGE   \* MERGEFORMAT</w:instrText>
    </w:r>
    <w:r w:rsidRPr="00BC76CA">
      <w:rPr>
        <w:szCs w:val="28"/>
      </w:rPr>
      <w:fldChar w:fldCharType="separate"/>
    </w:r>
    <w:r w:rsidR="00E746EB">
      <w:rPr>
        <w:noProof/>
        <w:szCs w:val="28"/>
      </w:rPr>
      <w:t>3</w:t>
    </w:r>
    <w:r w:rsidRPr="00BC76CA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6423E" w14:textId="77777777" w:rsidR="003475ED" w:rsidRDefault="003475ED" w:rsidP="00DA5614">
      <w:r>
        <w:separator/>
      </w:r>
    </w:p>
  </w:footnote>
  <w:footnote w:type="continuationSeparator" w:id="0">
    <w:p w14:paraId="29CB8025" w14:textId="77777777" w:rsidR="003475ED" w:rsidRDefault="003475ED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3B0F1D"/>
    <w:multiLevelType w:val="hybridMultilevel"/>
    <w:tmpl w:val="EBA23AD4"/>
    <w:lvl w:ilvl="0" w:tplc="0B6C9CA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6317D45"/>
    <w:multiLevelType w:val="hybridMultilevel"/>
    <w:tmpl w:val="50B6DEF8"/>
    <w:lvl w:ilvl="0" w:tplc="641CF7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4"/>
  </w:num>
  <w:num w:numId="9">
    <w:abstractNumId w:val="8"/>
  </w:num>
  <w:num w:numId="10">
    <w:abstractNumId w:val="13"/>
  </w:num>
  <w:num w:numId="11">
    <w:abstractNumId w:val="3"/>
  </w:num>
  <w:num w:numId="12">
    <w:abstractNumId w:val="11"/>
  </w:num>
  <w:num w:numId="13">
    <w:abstractNumId w:val="2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0660"/>
    <w:rsid w:val="00003292"/>
    <w:rsid w:val="00003E70"/>
    <w:rsid w:val="00005050"/>
    <w:rsid w:val="000121AB"/>
    <w:rsid w:val="00017296"/>
    <w:rsid w:val="00017E7D"/>
    <w:rsid w:val="000205DE"/>
    <w:rsid w:val="00020A41"/>
    <w:rsid w:val="00020B2F"/>
    <w:rsid w:val="000230A5"/>
    <w:rsid w:val="00026576"/>
    <w:rsid w:val="00031BE3"/>
    <w:rsid w:val="0003574E"/>
    <w:rsid w:val="00040109"/>
    <w:rsid w:val="00043541"/>
    <w:rsid w:val="000459A1"/>
    <w:rsid w:val="00046702"/>
    <w:rsid w:val="00053764"/>
    <w:rsid w:val="00062005"/>
    <w:rsid w:val="0006536B"/>
    <w:rsid w:val="00067816"/>
    <w:rsid w:val="000711EF"/>
    <w:rsid w:val="00075B39"/>
    <w:rsid w:val="00080E7D"/>
    <w:rsid w:val="00084B8D"/>
    <w:rsid w:val="00086180"/>
    <w:rsid w:val="00092AAA"/>
    <w:rsid w:val="0009421D"/>
    <w:rsid w:val="000943DA"/>
    <w:rsid w:val="000944A0"/>
    <w:rsid w:val="00094B45"/>
    <w:rsid w:val="000969BD"/>
    <w:rsid w:val="000A092A"/>
    <w:rsid w:val="000A1581"/>
    <w:rsid w:val="000A6852"/>
    <w:rsid w:val="000B1CE0"/>
    <w:rsid w:val="000B1D11"/>
    <w:rsid w:val="000B29B7"/>
    <w:rsid w:val="000B2C0B"/>
    <w:rsid w:val="000B5633"/>
    <w:rsid w:val="000C0EE7"/>
    <w:rsid w:val="000D3D5C"/>
    <w:rsid w:val="000D4036"/>
    <w:rsid w:val="000D5A9D"/>
    <w:rsid w:val="000D5B40"/>
    <w:rsid w:val="000E0111"/>
    <w:rsid w:val="000E3AD7"/>
    <w:rsid w:val="000E3E23"/>
    <w:rsid w:val="000E48CE"/>
    <w:rsid w:val="000E4C1E"/>
    <w:rsid w:val="000E61B7"/>
    <w:rsid w:val="000E63DF"/>
    <w:rsid w:val="000E7639"/>
    <w:rsid w:val="000F1507"/>
    <w:rsid w:val="000F2004"/>
    <w:rsid w:val="000F4DAF"/>
    <w:rsid w:val="00104B9B"/>
    <w:rsid w:val="0011145B"/>
    <w:rsid w:val="00111E2C"/>
    <w:rsid w:val="001145DF"/>
    <w:rsid w:val="00124550"/>
    <w:rsid w:val="00124BE0"/>
    <w:rsid w:val="0012652F"/>
    <w:rsid w:val="00126A74"/>
    <w:rsid w:val="001303DA"/>
    <w:rsid w:val="001323B7"/>
    <w:rsid w:val="00137F72"/>
    <w:rsid w:val="001422A5"/>
    <w:rsid w:val="001434AC"/>
    <w:rsid w:val="001442E1"/>
    <w:rsid w:val="00144611"/>
    <w:rsid w:val="00145279"/>
    <w:rsid w:val="00150444"/>
    <w:rsid w:val="00150663"/>
    <w:rsid w:val="00152D40"/>
    <w:rsid w:val="00155DFD"/>
    <w:rsid w:val="00157953"/>
    <w:rsid w:val="00162937"/>
    <w:rsid w:val="0016354D"/>
    <w:rsid w:val="0016393A"/>
    <w:rsid w:val="0016410B"/>
    <w:rsid w:val="00165412"/>
    <w:rsid w:val="00170CB3"/>
    <w:rsid w:val="00172E79"/>
    <w:rsid w:val="0017668F"/>
    <w:rsid w:val="00177849"/>
    <w:rsid w:val="001819CA"/>
    <w:rsid w:val="001842B8"/>
    <w:rsid w:val="00186748"/>
    <w:rsid w:val="00187FC1"/>
    <w:rsid w:val="00192D7D"/>
    <w:rsid w:val="0019583F"/>
    <w:rsid w:val="001A2984"/>
    <w:rsid w:val="001A3649"/>
    <w:rsid w:val="001A3C08"/>
    <w:rsid w:val="001A669A"/>
    <w:rsid w:val="001A6D25"/>
    <w:rsid w:val="001B2E63"/>
    <w:rsid w:val="001B645F"/>
    <w:rsid w:val="001C038D"/>
    <w:rsid w:val="001C0893"/>
    <w:rsid w:val="001C4535"/>
    <w:rsid w:val="001C5438"/>
    <w:rsid w:val="001C7CD3"/>
    <w:rsid w:val="001C7F8E"/>
    <w:rsid w:val="001D38E5"/>
    <w:rsid w:val="001D45FF"/>
    <w:rsid w:val="001D5DEA"/>
    <w:rsid w:val="001E2B39"/>
    <w:rsid w:val="001F22EB"/>
    <w:rsid w:val="001F3413"/>
    <w:rsid w:val="001F7D2E"/>
    <w:rsid w:val="00205DFF"/>
    <w:rsid w:val="00206ABD"/>
    <w:rsid w:val="00207B00"/>
    <w:rsid w:val="0022156F"/>
    <w:rsid w:val="002217F9"/>
    <w:rsid w:val="00223F7B"/>
    <w:rsid w:val="0023126F"/>
    <w:rsid w:val="0023189A"/>
    <w:rsid w:val="002367F2"/>
    <w:rsid w:val="00236D0A"/>
    <w:rsid w:val="002409D0"/>
    <w:rsid w:val="0024127C"/>
    <w:rsid w:val="00241EF9"/>
    <w:rsid w:val="00244C0F"/>
    <w:rsid w:val="002514A8"/>
    <w:rsid w:val="00252FD4"/>
    <w:rsid w:val="00256138"/>
    <w:rsid w:val="002561F6"/>
    <w:rsid w:val="0026564B"/>
    <w:rsid w:val="00265CEE"/>
    <w:rsid w:val="002674B5"/>
    <w:rsid w:val="00272B7C"/>
    <w:rsid w:val="00293474"/>
    <w:rsid w:val="00295B8B"/>
    <w:rsid w:val="00295BF3"/>
    <w:rsid w:val="002A0332"/>
    <w:rsid w:val="002A60D6"/>
    <w:rsid w:val="002A721E"/>
    <w:rsid w:val="002B1A2D"/>
    <w:rsid w:val="002C0CBF"/>
    <w:rsid w:val="002C1A0E"/>
    <w:rsid w:val="002C1CAB"/>
    <w:rsid w:val="002C5595"/>
    <w:rsid w:val="002C78E7"/>
    <w:rsid w:val="002D35BC"/>
    <w:rsid w:val="002D6EFF"/>
    <w:rsid w:val="002E04CD"/>
    <w:rsid w:val="002E7E6B"/>
    <w:rsid w:val="002F47C8"/>
    <w:rsid w:val="002F6350"/>
    <w:rsid w:val="002F7AAA"/>
    <w:rsid w:val="003023F0"/>
    <w:rsid w:val="00303D8F"/>
    <w:rsid w:val="003043D0"/>
    <w:rsid w:val="0030539B"/>
    <w:rsid w:val="00312A2B"/>
    <w:rsid w:val="003131FA"/>
    <w:rsid w:val="00324D2C"/>
    <w:rsid w:val="003266FA"/>
    <w:rsid w:val="00327466"/>
    <w:rsid w:val="00327EA0"/>
    <w:rsid w:val="00332E76"/>
    <w:rsid w:val="00335311"/>
    <w:rsid w:val="00335C56"/>
    <w:rsid w:val="00336E88"/>
    <w:rsid w:val="00343EB1"/>
    <w:rsid w:val="003475ED"/>
    <w:rsid w:val="003511AE"/>
    <w:rsid w:val="00352835"/>
    <w:rsid w:val="00354B19"/>
    <w:rsid w:val="00355BA2"/>
    <w:rsid w:val="00356975"/>
    <w:rsid w:val="0036027E"/>
    <w:rsid w:val="00360E09"/>
    <w:rsid w:val="0036217A"/>
    <w:rsid w:val="00363F18"/>
    <w:rsid w:val="00365553"/>
    <w:rsid w:val="00366605"/>
    <w:rsid w:val="00367904"/>
    <w:rsid w:val="00367B27"/>
    <w:rsid w:val="00370DB5"/>
    <w:rsid w:val="0037458E"/>
    <w:rsid w:val="00374ECD"/>
    <w:rsid w:val="003755CE"/>
    <w:rsid w:val="00377C07"/>
    <w:rsid w:val="00380DE1"/>
    <w:rsid w:val="00381F08"/>
    <w:rsid w:val="003822F8"/>
    <w:rsid w:val="0038327D"/>
    <w:rsid w:val="00386723"/>
    <w:rsid w:val="0038719B"/>
    <w:rsid w:val="00395D18"/>
    <w:rsid w:val="00396C6D"/>
    <w:rsid w:val="003977EC"/>
    <w:rsid w:val="003A046F"/>
    <w:rsid w:val="003A12E1"/>
    <w:rsid w:val="003A1662"/>
    <w:rsid w:val="003A28DB"/>
    <w:rsid w:val="003A39D8"/>
    <w:rsid w:val="003A45B6"/>
    <w:rsid w:val="003A48DF"/>
    <w:rsid w:val="003B3843"/>
    <w:rsid w:val="003B633E"/>
    <w:rsid w:val="003B693E"/>
    <w:rsid w:val="003C295A"/>
    <w:rsid w:val="003C3633"/>
    <w:rsid w:val="003C47CF"/>
    <w:rsid w:val="003C5E4B"/>
    <w:rsid w:val="003C645B"/>
    <w:rsid w:val="003D20E1"/>
    <w:rsid w:val="003D528E"/>
    <w:rsid w:val="003D7790"/>
    <w:rsid w:val="003E4CA8"/>
    <w:rsid w:val="003E69D5"/>
    <w:rsid w:val="003F01D6"/>
    <w:rsid w:val="003F10E8"/>
    <w:rsid w:val="003F4495"/>
    <w:rsid w:val="003F44B2"/>
    <w:rsid w:val="003F5F16"/>
    <w:rsid w:val="003F71AF"/>
    <w:rsid w:val="003F7E3A"/>
    <w:rsid w:val="00400540"/>
    <w:rsid w:val="00406607"/>
    <w:rsid w:val="004107ED"/>
    <w:rsid w:val="00416E26"/>
    <w:rsid w:val="00417BA7"/>
    <w:rsid w:val="00420604"/>
    <w:rsid w:val="004206FE"/>
    <w:rsid w:val="00421CC6"/>
    <w:rsid w:val="00426285"/>
    <w:rsid w:val="0042633E"/>
    <w:rsid w:val="00427371"/>
    <w:rsid w:val="00427B6B"/>
    <w:rsid w:val="0043288F"/>
    <w:rsid w:val="0043321D"/>
    <w:rsid w:val="004333D1"/>
    <w:rsid w:val="0043515D"/>
    <w:rsid w:val="004379A0"/>
    <w:rsid w:val="00441DA1"/>
    <w:rsid w:val="00445E73"/>
    <w:rsid w:val="00452BB1"/>
    <w:rsid w:val="004550C8"/>
    <w:rsid w:val="004561A2"/>
    <w:rsid w:val="00456665"/>
    <w:rsid w:val="00456A14"/>
    <w:rsid w:val="00460127"/>
    <w:rsid w:val="004637BA"/>
    <w:rsid w:val="00466C73"/>
    <w:rsid w:val="004675B9"/>
    <w:rsid w:val="00470AFA"/>
    <w:rsid w:val="004758E8"/>
    <w:rsid w:val="004768EA"/>
    <w:rsid w:val="0048757B"/>
    <w:rsid w:val="0049130A"/>
    <w:rsid w:val="00491459"/>
    <w:rsid w:val="00491EA6"/>
    <w:rsid w:val="00494227"/>
    <w:rsid w:val="004949DB"/>
    <w:rsid w:val="004974BF"/>
    <w:rsid w:val="004A0D10"/>
    <w:rsid w:val="004A3647"/>
    <w:rsid w:val="004A42F0"/>
    <w:rsid w:val="004A681B"/>
    <w:rsid w:val="004B0B3E"/>
    <w:rsid w:val="004B320E"/>
    <w:rsid w:val="004B6B07"/>
    <w:rsid w:val="004C2684"/>
    <w:rsid w:val="004C4514"/>
    <w:rsid w:val="004D2AA2"/>
    <w:rsid w:val="004E309F"/>
    <w:rsid w:val="004F3A21"/>
    <w:rsid w:val="004F631F"/>
    <w:rsid w:val="00505721"/>
    <w:rsid w:val="00505838"/>
    <w:rsid w:val="00505B4A"/>
    <w:rsid w:val="005116F5"/>
    <w:rsid w:val="005116F7"/>
    <w:rsid w:val="00512857"/>
    <w:rsid w:val="00512E4C"/>
    <w:rsid w:val="0051671D"/>
    <w:rsid w:val="00520936"/>
    <w:rsid w:val="00523E8B"/>
    <w:rsid w:val="00525883"/>
    <w:rsid w:val="00530D86"/>
    <w:rsid w:val="00530FB0"/>
    <w:rsid w:val="00533249"/>
    <w:rsid w:val="00534233"/>
    <w:rsid w:val="00536A81"/>
    <w:rsid w:val="005417D1"/>
    <w:rsid w:val="00543ED6"/>
    <w:rsid w:val="0054433F"/>
    <w:rsid w:val="00545615"/>
    <w:rsid w:val="00546542"/>
    <w:rsid w:val="00552D1B"/>
    <w:rsid w:val="00553485"/>
    <w:rsid w:val="0055563E"/>
    <w:rsid w:val="005556DE"/>
    <w:rsid w:val="00562B16"/>
    <w:rsid w:val="005650DE"/>
    <w:rsid w:val="0057000D"/>
    <w:rsid w:val="00573AC7"/>
    <w:rsid w:val="00574AAB"/>
    <w:rsid w:val="00577CFF"/>
    <w:rsid w:val="00582500"/>
    <w:rsid w:val="00583B22"/>
    <w:rsid w:val="00584C2B"/>
    <w:rsid w:val="005A1177"/>
    <w:rsid w:val="005A1BCF"/>
    <w:rsid w:val="005A37F1"/>
    <w:rsid w:val="005A5842"/>
    <w:rsid w:val="005B1D01"/>
    <w:rsid w:val="005B7B25"/>
    <w:rsid w:val="005B7E55"/>
    <w:rsid w:val="005C1AEB"/>
    <w:rsid w:val="005C27F9"/>
    <w:rsid w:val="005C2DA0"/>
    <w:rsid w:val="005C428F"/>
    <w:rsid w:val="005C4C8F"/>
    <w:rsid w:val="005C6F3A"/>
    <w:rsid w:val="005C7089"/>
    <w:rsid w:val="005D58DB"/>
    <w:rsid w:val="005E491E"/>
    <w:rsid w:val="005E6154"/>
    <w:rsid w:val="005F0138"/>
    <w:rsid w:val="005F15A9"/>
    <w:rsid w:val="005F1FB3"/>
    <w:rsid w:val="005F2C65"/>
    <w:rsid w:val="005F4FC1"/>
    <w:rsid w:val="005F5B43"/>
    <w:rsid w:val="005F7E6D"/>
    <w:rsid w:val="00604533"/>
    <w:rsid w:val="00612527"/>
    <w:rsid w:val="00614145"/>
    <w:rsid w:val="00624AD1"/>
    <w:rsid w:val="0063010E"/>
    <w:rsid w:val="0063488E"/>
    <w:rsid w:val="006407AF"/>
    <w:rsid w:val="00641BB7"/>
    <w:rsid w:val="0064255C"/>
    <w:rsid w:val="00643B86"/>
    <w:rsid w:val="00645DE4"/>
    <w:rsid w:val="00646C78"/>
    <w:rsid w:val="00652924"/>
    <w:rsid w:val="0065430A"/>
    <w:rsid w:val="00655C15"/>
    <w:rsid w:val="006561B7"/>
    <w:rsid w:val="00656D38"/>
    <w:rsid w:val="00662E82"/>
    <w:rsid w:val="00664759"/>
    <w:rsid w:val="0067033D"/>
    <w:rsid w:val="00672867"/>
    <w:rsid w:val="00672982"/>
    <w:rsid w:val="00673A22"/>
    <w:rsid w:val="0067787F"/>
    <w:rsid w:val="00677C64"/>
    <w:rsid w:val="00687730"/>
    <w:rsid w:val="00690464"/>
    <w:rsid w:val="00693116"/>
    <w:rsid w:val="00695E85"/>
    <w:rsid w:val="006961D3"/>
    <w:rsid w:val="006A0563"/>
    <w:rsid w:val="006A3604"/>
    <w:rsid w:val="006A5695"/>
    <w:rsid w:val="006B03C5"/>
    <w:rsid w:val="006B151E"/>
    <w:rsid w:val="006B43DD"/>
    <w:rsid w:val="006C10AE"/>
    <w:rsid w:val="006C39F7"/>
    <w:rsid w:val="006C539C"/>
    <w:rsid w:val="006D164A"/>
    <w:rsid w:val="006D284A"/>
    <w:rsid w:val="006D4A49"/>
    <w:rsid w:val="006D5596"/>
    <w:rsid w:val="006E0682"/>
    <w:rsid w:val="006E0B08"/>
    <w:rsid w:val="006E1376"/>
    <w:rsid w:val="006E7785"/>
    <w:rsid w:val="006F13B3"/>
    <w:rsid w:val="006F406E"/>
    <w:rsid w:val="006F705F"/>
    <w:rsid w:val="007002DC"/>
    <w:rsid w:val="0070042E"/>
    <w:rsid w:val="00704E3E"/>
    <w:rsid w:val="00706196"/>
    <w:rsid w:val="00706813"/>
    <w:rsid w:val="0071162B"/>
    <w:rsid w:val="00717127"/>
    <w:rsid w:val="00720362"/>
    <w:rsid w:val="007222CA"/>
    <w:rsid w:val="00722801"/>
    <w:rsid w:val="007228D8"/>
    <w:rsid w:val="007236FA"/>
    <w:rsid w:val="00735A14"/>
    <w:rsid w:val="00742394"/>
    <w:rsid w:val="00753C10"/>
    <w:rsid w:val="00755F4E"/>
    <w:rsid w:val="007609AD"/>
    <w:rsid w:val="00763E87"/>
    <w:rsid w:val="00765249"/>
    <w:rsid w:val="0077109A"/>
    <w:rsid w:val="00771EC1"/>
    <w:rsid w:val="00780D23"/>
    <w:rsid w:val="00783CA3"/>
    <w:rsid w:val="00784AC5"/>
    <w:rsid w:val="0079448D"/>
    <w:rsid w:val="00795E3A"/>
    <w:rsid w:val="007A212B"/>
    <w:rsid w:val="007A7142"/>
    <w:rsid w:val="007B0912"/>
    <w:rsid w:val="007B2B65"/>
    <w:rsid w:val="007B45DD"/>
    <w:rsid w:val="007C16F5"/>
    <w:rsid w:val="007C2009"/>
    <w:rsid w:val="007C3B15"/>
    <w:rsid w:val="007C4006"/>
    <w:rsid w:val="007D0D03"/>
    <w:rsid w:val="007D5766"/>
    <w:rsid w:val="007E1C96"/>
    <w:rsid w:val="007E23EB"/>
    <w:rsid w:val="007E752F"/>
    <w:rsid w:val="007E7EDD"/>
    <w:rsid w:val="007F20F6"/>
    <w:rsid w:val="007F56A1"/>
    <w:rsid w:val="007F5DCC"/>
    <w:rsid w:val="0080043E"/>
    <w:rsid w:val="008014DF"/>
    <w:rsid w:val="00805440"/>
    <w:rsid w:val="00806FA2"/>
    <w:rsid w:val="00810399"/>
    <w:rsid w:val="008123E8"/>
    <w:rsid w:val="00812962"/>
    <w:rsid w:val="0082017A"/>
    <w:rsid w:val="008233B2"/>
    <w:rsid w:val="00830A48"/>
    <w:rsid w:val="0083406E"/>
    <w:rsid w:val="008352DB"/>
    <w:rsid w:val="008401A6"/>
    <w:rsid w:val="00842F8F"/>
    <w:rsid w:val="00854816"/>
    <w:rsid w:val="00861072"/>
    <w:rsid w:val="00867D84"/>
    <w:rsid w:val="00873FBC"/>
    <w:rsid w:val="00875709"/>
    <w:rsid w:val="00876A00"/>
    <w:rsid w:val="00882E6B"/>
    <w:rsid w:val="0088484F"/>
    <w:rsid w:val="00887289"/>
    <w:rsid w:val="0089171B"/>
    <w:rsid w:val="008932EB"/>
    <w:rsid w:val="00894928"/>
    <w:rsid w:val="008A4B8F"/>
    <w:rsid w:val="008B131F"/>
    <w:rsid w:val="008B4D57"/>
    <w:rsid w:val="008B730F"/>
    <w:rsid w:val="008C0394"/>
    <w:rsid w:val="008C1D56"/>
    <w:rsid w:val="008D5E9E"/>
    <w:rsid w:val="008E075E"/>
    <w:rsid w:val="008E47AC"/>
    <w:rsid w:val="008E50E8"/>
    <w:rsid w:val="008F33C5"/>
    <w:rsid w:val="008F4BA3"/>
    <w:rsid w:val="008F4F54"/>
    <w:rsid w:val="008F7ECA"/>
    <w:rsid w:val="00902435"/>
    <w:rsid w:val="00903693"/>
    <w:rsid w:val="00904FDC"/>
    <w:rsid w:val="00906EB9"/>
    <w:rsid w:val="00911E50"/>
    <w:rsid w:val="00912E18"/>
    <w:rsid w:val="009131B1"/>
    <w:rsid w:val="00915018"/>
    <w:rsid w:val="00920114"/>
    <w:rsid w:val="00920960"/>
    <w:rsid w:val="0092573B"/>
    <w:rsid w:val="0092638A"/>
    <w:rsid w:val="00930476"/>
    <w:rsid w:val="00941EDB"/>
    <w:rsid w:val="00945A9F"/>
    <w:rsid w:val="009462A2"/>
    <w:rsid w:val="0095149F"/>
    <w:rsid w:val="009515EF"/>
    <w:rsid w:val="00961A6D"/>
    <w:rsid w:val="009679D4"/>
    <w:rsid w:val="00967E16"/>
    <w:rsid w:val="00970BF4"/>
    <w:rsid w:val="00976B22"/>
    <w:rsid w:val="00980145"/>
    <w:rsid w:val="00981DB4"/>
    <w:rsid w:val="00984EA0"/>
    <w:rsid w:val="00990701"/>
    <w:rsid w:val="009909A8"/>
    <w:rsid w:val="00991DBF"/>
    <w:rsid w:val="00991E52"/>
    <w:rsid w:val="0099348C"/>
    <w:rsid w:val="00994893"/>
    <w:rsid w:val="00995E82"/>
    <w:rsid w:val="00996CA3"/>
    <w:rsid w:val="009A004B"/>
    <w:rsid w:val="009A1E2A"/>
    <w:rsid w:val="009A7BC0"/>
    <w:rsid w:val="009C52AA"/>
    <w:rsid w:val="009D52D8"/>
    <w:rsid w:val="009D5A5D"/>
    <w:rsid w:val="009D5ED0"/>
    <w:rsid w:val="009D78EE"/>
    <w:rsid w:val="009E2A29"/>
    <w:rsid w:val="009F0A04"/>
    <w:rsid w:val="009F20DB"/>
    <w:rsid w:val="009F4BB8"/>
    <w:rsid w:val="009F7118"/>
    <w:rsid w:val="009F7AC2"/>
    <w:rsid w:val="009F7D66"/>
    <w:rsid w:val="00A00A77"/>
    <w:rsid w:val="00A11023"/>
    <w:rsid w:val="00A1365E"/>
    <w:rsid w:val="00A16D73"/>
    <w:rsid w:val="00A225B8"/>
    <w:rsid w:val="00A25E94"/>
    <w:rsid w:val="00A25FFE"/>
    <w:rsid w:val="00A26083"/>
    <w:rsid w:val="00A260B1"/>
    <w:rsid w:val="00A317F0"/>
    <w:rsid w:val="00A32B85"/>
    <w:rsid w:val="00A35DE8"/>
    <w:rsid w:val="00A4342D"/>
    <w:rsid w:val="00A4491C"/>
    <w:rsid w:val="00A44C1A"/>
    <w:rsid w:val="00A52559"/>
    <w:rsid w:val="00A52A67"/>
    <w:rsid w:val="00A54EE0"/>
    <w:rsid w:val="00A571F8"/>
    <w:rsid w:val="00A57745"/>
    <w:rsid w:val="00A71487"/>
    <w:rsid w:val="00A90F7E"/>
    <w:rsid w:val="00A94803"/>
    <w:rsid w:val="00A96EED"/>
    <w:rsid w:val="00A96F65"/>
    <w:rsid w:val="00AB03D3"/>
    <w:rsid w:val="00AB07B1"/>
    <w:rsid w:val="00AB16F6"/>
    <w:rsid w:val="00AB54A7"/>
    <w:rsid w:val="00AB6EB1"/>
    <w:rsid w:val="00AC42FA"/>
    <w:rsid w:val="00AC782C"/>
    <w:rsid w:val="00AD16D0"/>
    <w:rsid w:val="00AD1D11"/>
    <w:rsid w:val="00AD1D17"/>
    <w:rsid w:val="00AD48C8"/>
    <w:rsid w:val="00AE2AE3"/>
    <w:rsid w:val="00AF1156"/>
    <w:rsid w:val="00AF369A"/>
    <w:rsid w:val="00AF4B4D"/>
    <w:rsid w:val="00AF4EB4"/>
    <w:rsid w:val="00B002ED"/>
    <w:rsid w:val="00B03348"/>
    <w:rsid w:val="00B13481"/>
    <w:rsid w:val="00B21214"/>
    <w:rsid w:val="00B276CF"/>
    <w:rsid w:val="00B314FF"/>
    <w:rsid w:val="00B33CDA"/>
    <w:rsid w:val="00B37D00"/>
    <w:rsid w:val="00B45CAA"/>
    <w:rsid w:val="00B46762"/>
    <w:rsid w:val="00B5121F"/>
    <w:rsid w:val="00B52C62"/>
    <w:rsid w:val="00B5452E"/>
    <w:rsid w:val="00B546BA"/>
    <w:rsid w:val="00B54D9C"/>
    <w:rsid w:val="00B737B4"/>
    <w:rsid w:val="00B75980"/>
    <w:rsid w:val="00B7636E"/>
    <w:rsid w:val="00B804A0"/>
    <w:rsid w:val="00B806F6"/>
    <w:rsid w:val="00B831FD"/>
    <w:rsid w:val="00B91744"/>
    <w:rsid w:val="00B93A5D"/>
    <w:rsid w:val="00B968A5"/>
    <w:rsid w:val="00BA20E7"/>
    <w:rsid w:val="00BA3CBF"/>
    <w:rsid w:val="00BA5127"/>
    <w:rsid w:val="00BA5AC3"/>
    <w:rsid w:val="00BA5DAE"/>
    <w:rsid w:val="00BA6321"/>
    <w:rsid w:val="00BA7219"/>
    <w:rsid w:val="00BA7B96"/>
    <w:rsid w:val="00BB7219"/>
    <w:rsid w:val="00BC5E2B"/>
    <w:rsid w:val="00BC6ED9"/>
    <w:rsid w:val="00BC7607"/>
    <w:rsid w:val="00BC76CA"/>
    <w:rsid w:val="00BD0D2F"/>
    <w:rsid w:val="00BD2E23"/>
    <w:rsid w:val="00BD4479"/>
    <w:rsid w:val="00BD45F1"/>
    <w:rsid w:val="00BD5312"/>
    <w:rsid w:val="00BE4950"/>
    <w:rsid w:val="00BF3FDA"/>
    <w:rsid w:val="00BF4BF1"/>
    <w:rsid w:val="00BF51BB"/>
    <w:rsid w:val="00BF776C"/>
    <w:rsid w:val="00C01FFC"/>
    <w:rsid w:val="00C02298"/>
    <w:rsid w:val="00C04E4E"/>
    <w:rsid w:val="00C06726"/>
    <w:rsid w:val="00C10EEC"/>
    <w:rsid w:val="00C11508"/>
    <w:rsid w:val="00C210E9"/>
    <w:rsid w:val="00C21B12"/>
    <w:rsid w:val="00C22124"/>
    <w:rsid w:val="00C33252"/>
    <w:rsid w:val="00C436D8"/>
    <w:rsid w:val="00C44873"/>
    <w:rsid w:val="00C50DDE"/>
    <w:rsid w:val="00C51765"/>
    <w:rsid w:val="00C60142"/>
    <w:rsid w:val="00C63E4C"/>
    <w:rsid w:val="00C64C79"/>
    <w:rsid w:val="00C65C59"/>
    <w:rsid w:val="00C660B5"/>
    <w:rsid w:val="00C67DB5"/>
    <w:rsid w:val="00C75CF2"/>
    <w:rsid w:val="00C82F7E"/>
    <w:rsid w:val="00C82FD9"/>
    <w:rsid w:val="00C86397"/>
    <w:rsid w:val="00C86A68"/>
    <w:rsid w:val="00C87ADA"/>
    <w:rsid w:val="00C87E51"/>
    <w:rsid w:val="00C9244E"/>
    <w:rsid w:val="00C92A2A"/>
    <w:rsid w:val="00C935EF"/>
    <w:rsid w:val="00C955F1"/>
    <w:rsid w:val="00C96205"/>
    <w:rsid w:val="00CA0662"/>
    <w:rsid w:val="00CA0B9C"/>
    <w:rsid w:val="00CA4415"/>
    <w:rsid w:val="00CA46DA"/>
    <w:rsid w:val="00CA4D1A"/>
    <w:rsid w:val="00CA4FD2"/>
    <w:rsid w:val="00CB27EF"/>
    <w:rsid w:val="00CB421F"/>
    <w:rsid w:val="00CB4FED"/>
    <w:rsid w:val="00CB743C"/>
    <w:rsid w:val="00CB7CFD"/>
    <w:rsid w:val="00CC4B05"/>
    <w:rsid w:val="00CC4C83"/>
    <w:rsid w:val="00CD5778"/>
    <w:rsid w:val="00CD71BD"/>
    <w:rsid w:val="00CE34DE"/>
    <w:rsid w:val="00CE58A2"/>
    <w:rsid w:val="00CE7E9F"/>
    <w:rsid w:val="00CF1431"/>
    <w:rsid w:val="00CF22B7"/>
    <w:rsid w:val="00CF402D"/>
    <w:rsid w:val="00CF6728"/>
    <w:rsid w:val="00CF7EAD"/>
    <w:rsid w:val="00D034E8"/>
    <w:rsid w:val="00D0569B"/>
    <w:rsid w:val="00D057A2"/>
    <w:rsid w:val="00D059F9"/>
    <w:rsid w:val="00D070A0"/>
    <w:rsid w:val="00D10D1B"/>
    <w:rsid w:val="00D14EE6"/>
    <w:rsid w:val="00D1660C"/>
    <w:rsid w:val="00D16E9F"/>
    <w:rsid w:val="00D21EEE"/>
    <w:rsid w:val="00D2232E"/>
    <w:rsid w:val="00D22E6A"/>
    <w:rsid w:val="00D23B36"/>
    <w:rsid w:val="00D25661"/>
    <w:rsid w:val="00D30CA9"/>
    <w:rsid w:val="00D41D46"/>
    <w:rsid w:val="00D45D8D"/>
    <w:rsid w:val="00D46164"/>
    <w:rsid w:val="00D60711"/>
    <w:rsid w:val="00D6098A"/>
    <w:rsid w:val="00D61115"/>
    <w:rsid w:val="00D61C32"/>
    <w:rsid w:val="00D6395D"/>
    <w:rsid w:val="00D6528C"/>
    <w:rsid w:val="00D67550"/>
    <w:rsid w:val="00D7094F"/>
    <w:rsid w:val="00D72FCC"/>
    <w:rsid w:val="00D81111"/>
    <w:rsid w:val="00D81ECF"/>
    <w:rsid w:val="00D828B3"/>
    <w:rsid w:val="00D84160"/>
    <w:rsid w:val="00D8417F"/>
    <w:rsid w:val="00D867E1"/>
    <w:rsid w:val="00D86B5F"/>
    <w:rsid w:val="00D90A19"/>
    <w:rsid w:val="00D9120B"/>
    <w:rsid w:val="00D93D85"/>
    <w:rsid w:val="00DA2868"/>
    <w:rsid w:val="00DA5614"/>
    <w:rsid w:val="00DB4283"/>
    <w:rsid w:val="00DC0410"/>
    <w:rsid w:val="00DC3F81"/>
    <w:rsid w:val="00DC7698"/>
    <w:rsid w:val="00DD7E81"/>
    <w:rsid w:val="00DE19AB"/>
    <w:rsid w:val="00DE70C7"/>
    <w:rsid w:val="00E002F6"/>
    <w:rsid w:val="00E02F32"/>
    <w:rsid w:val="00E035CF"/>
    <w:rsid w:val="00E042A8"/>
    <w:rsid w:val="00E05DAD"/>
    <w:rsid w:val="00E073A6"/>
    <w:rsid w:val="00E101E4"/>
    <w:rsid w:val="00E11639"/>
    <w:rsid w:val="00E148E4"/>
    <w:rsid w:val="00E157A9"/>
    <w:rsid w:val="00E20AFF"/>
    <w:rsid w:val="00E22ED9"/>
    <w:rsid w:val="00E24715"/>
    <w:rsid w:val="00E26088"/>
    <w:rsid w:val="00E26468"/>
    <w:rsid w:val="00E3153B"/>
    <w:rsid w:val="00E31AAF"/>
    <w:rsid w:val="00E3552E"/>
    <w:rsid w:val="00E35870"/>
    <w:rsid w:val="00E36984"/>
    <w:rsid w:val="00E376A0"/>
    <w:rsid w:val="00E408E2"/>
    <w:rsid w:val="00E430C5"/>
    <w:rsid w:val="00E435AF"/>
    <w:rsid w:val="00E44530"/>
    <w:rsid w:val="00E50A72"/>
    <w:rsid w:val="00E609FD"/>
    <w:rsid w:val="00E6174C"/>
    <w:rsid w:val="00E61AE3"/>
    <w:rsid w:val="00E63004"/>
    <w:rsid w:val="00E67425"/>
    <w:rsid w:val="00E746EB"/>
    <w:rsid w:val="00E81718"/>
    <w:rsid w:val="00E81C49"/>
    <w:rsid w:val="00E823FB"/>
    <w:rsid w:val="00E83B38"/>
    <w:rsid w:val="00E83E08"/>
    <w:rsid w:val="00E90685"/>
    <w:rsid w:val="00E90F46"/>
    <w:rsid w:val="00E9254E"/>
    <w:rsid w:val="00E92D3F"/>
    <w:rsid w:val="00E92D9F"/>
    <w:rsid w:val="00E9321F"/>
    <w:rsid w:val="00E948E0"/>
    <w:rsid w:val="00E973D0"/>
    <w:rsid w:val="00EA2CA2"/>
    <w:rsid w:val="00EA4F5A"/>
    <w:rsid w:val="00EA7055"/>
    <w:rsid w:val="00EA7A55"/>
    <w:rsid w:val="00EA7DEC"/>
    <w:rsid w:val="00EB03A2"/>
    <w:rsid w:val="00EB27FF"/>
    <w:rsid w:val="00EB4777"/>
    <w:rsid w:val="00EB5E00"/>
    <w:rsid w:val="00EB6AA2"/>
    <w:rsid w:val="00EC03CB"/>
    <w:rsid w:val="00EC42C4"/>
    <w:rsid w:val="00EC63F1"/>
    <w:rsid w:val="00EE30A6"/>
    <w:rsid w:val="00EE5837"/>
    <w:rsid w:val="00EE5DFB"/>
    <w:rsid w:val="00EE70A0"/>
    <w:rsid w:val="00EF26D6"/>
    <w:rsid w:val="00EF70F1"/>
    <w:rsid w:val="00F02BBC"/>
    <w:rsid w:val="00F1015D"/>
    <w:rsid w:val="00F11497"/>
    <w:rsid w:val="00F11679"/>
    <w:rsid w:val="00F12703"/>
    <w:rsid w:val="00F143B4"/>
    <w:rsid w:val="00F15B21"/>
    <w:rsid w:val="00F16712"/>
    <w:rsid w:val="00F17172"/>
    <w:rsid w:val="00F20EEF"/>
    <w:rsid w:val="00F27A88"/>
    <w:rsid w:val="00F333C0"/>
    <w:rsid w:val="00F3351A"/>
    <w:rsid w:val="00F35C94"/>
    <w:rsid w:val="00F36349"/>
    <w:rsid w:val="00F37A8E"/>
    <w:rsid w:val="00F40352"/>
    <w:rsid w:val="00F410D9"/>
    <w:rsid w:val="00F41941"/>
    <w:rsid w:val="00F43101"/>
    <w:rsid w:val="00F43736"/>
    <w:rsid w:val="00F44F4C"/>
    <w:rsid w:val="00F469DA"/>
    <w:rsid w:val="00F50D90"/>
    <w:rsid w:val="00F54136"/>
    <w:rsid w:val="00F551CC"/>
    <w:rsid w:val="00F55A43"/>
    <w:rsid w:val="00F624E4"/>
    <w:rsid w:val="00F62BB3"/>
    <w:rsid w:val="00F6691C"/>
    <w:rsid w:val="00F676A7"/>
    <w:rsid w:val="00F706AE"/>
    <w:rsid w:val="00F73A18"/>
    <w:rsid w:val="00F80846"/>
    <w:rsid w:val="00F81CA5"/>
    <w:rsid w:val="00F843C5"/>
    <w:rsid w:val="00F84FD1"/>
    <w:rsid w:val="00F85CEE"/>
    <w:rsid w:val="00F902F3"/>
    <w:rsid w:val="00F922CD"/>
    <w:rsid w:val="00F92E93"/>
    <w:rsid w:val="00F96FE3"/>
    <w:rsid w:val="00FA3C40"/>
    <w:rsid w:val="00FA4492"/>
    <w:rsid w:val="00FA70AD"/>
    <w:rsid w:val="00FB146A"/>
    <w:rsid w:val="00FB163F"/>
    <w:rsid w:val="00FB33CE"/>
    <w:rsid w:val="00FB3AA3"/>
    <w:rsid w:val="00FC1189"/>
    <w:rsid w:val="00FC284D"/>
    <w:rsid w:val="00FD0821"/>
    <w:rsid w:val="00FD1C66"/>
    <w:rsid w:val="00FD6E34"/>
    <w:rsid w:val="00FE6CAD"/>
    <w:rsid w:val="00FF0434"/>
    <w:rsid w:val="00FF61E8"/>
    <w:rsid w:val="00FF7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F6C68D"/>
  <w15:docId w15:val="{53C98BFA-37C0-4ACC-BDBA-0E90435F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A4B8F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90243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90243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rsid w:val="00902435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rsid w:val="0090243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rsid w:val="0090243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List Paragraph"/>
    <w:basedOn w:val="a"/>
    <w:uiPriority w:val="34"/>
    <w:qFormat/>
    <w:rsid w:val="00F20E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semiHidden/>
    <w:unhideWhenUsed/>
    <w:rsid w:val="00E035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6BBB2-0646-423F-828F-CBD5F2E58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3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subject/>
  <dc:creator>-</dc:creator>
  <cp:keywords/>
  <dc:description/>
  <cp:lastModifiedBy>press</cp:lastModifiedBy>
  <cp:revision>2</cp:revision>
  <cp:lastPrinted>2025-01-27T08:44:00Z</cp:lastPrinted>
  <dcterms:created xsi:type="dcterms:W3CDTF">2026-03-02T04:20:00Z</dcterms:created>
  <dcterms:modified xsi:type="dcterms:W3CDTF">2026-03-02T04:20:00Z</dcterms:modified>
</cp:coreProperties>
</file>